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F4E98" w:rsidRDefault="003E64C9">
      <w:r>
        <w:t>How to compare Schneider Product or part codes</w:t>
      </w:r>
      <w:r w:rsidR="006C7336">
        <w:t>?</w:t>
      </w:r>
    </w:p>
    <w:p w:rsidR="003E64C9" w:rsidRDefault="00A02D17">
      <w:r>
        <w:t>Please refer the below steps two compare two</w:t>
      </w:r>
      <w:r w:rsidR="006C7336">
        <w:t xml:space="preserve"> </w:t>
      </w:r>
      <w:proofErr w:type="gramStart"/>
      <w:r w:rsidR="006C7336">
        <w:t xml:space="preserve">or </w:t>
      </w:r>
      <w:r>
        <w:t xml:space="preserve"> three</w:t>
      </w:r>
      <w:proofErr w:type="gramEnd"/>
      <w:r>
        <w:t xml:space="preserve"> </w:t>
      </w:r>
      <w:r w:rsidR="006C7336">
        <w:t xml:space="preserve">standard </w:t>
      </w:r>
      <w:r>
        <w:t>products/part codes or commercial references of Schneider make.</w:t>
      </w:r>
    </w:p>
    <w:p w:rsidR="00A02D17" w:rsidRDefault="00A02D17">
      <w:r>
        <w:t xml:space="preserve">For example if you want to compare three part codes </w:t>
      </w:r>
      <w:proofErr w:type="spellStart"/>
      <w:r>
        <w:t>e.g</w:t>
      </w:r>
      <w:proofErr w:type="spellEnd"/>
      <w:r>
        <w:t xml:space="preserve"> </w:t>
      </w:r>
      <w:r>
        <w:t>ATV71HU55N4Z</w:t>
      </w:r>
      <w:r>
        <w:t xml:space="preserve">, </w:t>
      </w:r>
      <w:r w:rsidRPr="00A02D17">
        <w:t>ATV340U55N4</w:t>
      </w:r>
      <w:r>
        <w:t xml:space="preserve"> </w:t>
      </w:r>
      <w:proofErr w:type="gramStart"/>
      <w:r>
        <w:t xml:space="preserve">and  </w:t>
      </w:r>
      <w:r w:rsidRPr="00A02D17">
        <w:t>ATV</w:t>
      </w:r>
      <w:proofErr w:type="gramEnd"/>
      <w:r w:rsidRPr="00A02D17">
        <w:t>320U40N4C</w:t>
      </w:r>
    </w:p>
    <w:p w:rsidR="00A02D17" w:rsidRDefault="00A02D17">
      <w:r>
        <w:t xml:space="preserve">Please open our web site to compare the </w:t>
      </w:r>
      <w:proofErr w:type="gramStart"/>
      <w:r>
        <w:t>products :</w:t>
      </w:r>
      <w:proofErr w:type="gramEnd"/>
      <w:r>
        <w:t>-</w:t>
      </w:r>
    </w:p>
    <w:p w:rsidR="00A02D17" w:rsidRDefault="00A02D17">
      <w:hyperlink r:id="rId4" w:history="1">
        <w:r>
          <w:rPr>
            <w:rStyle w:val="Hyperlink"/>
          </w:rPr>
          <w:t>https://www.se.com/in/en/</w:t>
        </w:r>
      </w:hyperlink>
    </w:p>
    <w:p w:rsidR="00A02D17" w:rsidRDefault="006C7336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3949700</wp:posOffset>
                </wp:positionH>
                <wp:positionV relativeFrom="paragraph">
                  <wp:posOffset>699135</wp:posOffset>
                </wp:positionV>
                <wp:extent cx="1346200" cy="2857500"/>
                <wp:effectExtent l="38100" t="38100" r="25400" b="19050"/>
                <wp:wrapNone/>
                <wp:docPr id="17" name="Straight Arrow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46200" cy="28575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8AE4CF5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7" o:spid="_x0000_s1026" type="#_x0000_t32" style="position:absolute;margin-left:311pt;margin-top:55.05pt;width:106pt;height:225pt;flip:x 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" strokecolor="#4472c4 [3204]" strokeweight=".5pt">
                <v:stroke endarrow="block" joinstyle="miter"/>
              </v:shape>
            </w:pict>
          </mc:Fallback>
        </mc:AlternateContent>
      </w:r>
      <w:r w:rsidR="00A02D17">
        <w:rPr>
          <w:noProof/>
        </w:rPr>
        <w:drawing>
          <wp:inline distT="0" distB="0" distL="0" distR="0" wp14:anchorId="53F71BDD" wp14:editId="0639659C">
            <wp:extent cx="5943600" cy="316420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6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2D17" w:rsidRDefault="00A02D17"/>
    <w:p w:rsidR="00A02D17" w:rsidRDefault="00A02D17">
      <w:r>
        <w:t xml:space="preserve">Search the part codes technical detail by typing the part code in search bar (White Color </w:t>
      </w:r>
      <w:proofErr w:type="gramStart"/>
      <w:r>
        <w:t>Strip )</w:t>
      </w:r>
      <w:proofErr w:type="gramEnd"/>
      <w:r>
        <w:t xml:space="preserve"> and click on search (lens) </w:t>
      </w:r>
    </w:p>
    <w:p w:rsidR="001A5BD3" w:rsidRDefault="001A5BD3"/>
    <w:p w:rsidR="00A02D17" w:rsidRDefault="00A02D17">
      <w:r>
        <w:rPr>
          <w:noProof/>
        </w:rPr>
        <w:lastRenderedPageBreak/>
        <w:drawing>
          <wp:inline distT="0" distB="0" distL="0" distR="0" wp14:anchorId="4632570D" wp14:editId="586CAB88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232D" w:rsidRDefault="00FC232D"/>
    <w:p w:rsidR="00FC232D" w:rsidRDefault="00FC232D"/>
    <w:p w:rsidR="00FC232D" w:rsidRDefault="00750F1E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2540000</wp:posOffset>
                </wp:positionH>
                <wp:positionV relativeFrom="paragraph">
                  <wp:posOffset>170815</wp:posOffset>
                </wp:positionV>
                <wp:extent cx="285750" cy="1301750"/>
                <wp:effectExtent l="0" t="0" r="76200" b="50800"/>
                <wp:wrapNone/>
                <wp:docPr id="5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5750" cy="13017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343259D" id="Straight Arrow Connector 5" o:spid="_x0000_s1026" type="#_x0000_t32" style="position:absolute;margin-left:200pt;margin-top:13.45pt;width:22.5pt;height:102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" strokecolor="#4472c4 [3204]" strokeweight=".5pt">
                <v:stroke endarrow="block" joinstyle="miter"/>
              </v:shape>
            </w:pict>
          </mc:Fallback>
        </mc:AlternateContent>
      </w:r>
      <w:r w:rsidR="00FC232D">
        <w:t xml:space="preserve">Click on the part code to open the details of the </w:t>
      </w:r>
      <w:proofErr w:type="gramStart"/>
      <w:r w:rsidR="00FC232D">
        <w:t>part :</w:t>
      </w:r>
      <w:proofErr w:type="gramEnd"/>
      <w:r w:rsidR="00FC232D">
        <w:t>-</w:t>
      </w:r>
    </w:p>
    <w:p w:rsidR="00FC232D" w:rsidRDefault="00FC232D">
      <w:r>
        <w:rPr>
          <w:noProof/>
        </w:rPr>
        <w:drawing>
          <wp:inline distT="0" distB="0" distL="0" distR="0" wp14:anchorId="27B51C68" wp14:editId="01DFC1C4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F1E" w:rsidRDefault="00750F1E"/>
    <w:p w:rsidR="00750F1E" w:rsidRDefault="00750F1E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3149600</wp:posOffset>
                </wp:positionH>
                <wp:positionV relativeFrom="paragraph">
                  <wp:posOffset>234950</wp:posOffset>
                </wp:positionV>
                <wp:extent cx="1003300" cy="2063750"/>
                <wp:effectExtent l="0" t="0" r="82550" b="50800"/>
                <wp:wrapNone/>
                <wp:docPr id="7" name="Straight Arrow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03300" cy="20637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49505F" id="Straight Arrow Connector 7" o:spid="_x0000_s1026" type="#_x0000_t32" style="position:absolute;margin-left:248pt;margin-top:18.5pt;width:79pt;height:162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" strokecolor="#4472c4 [3204]" strokeweight=".5pt">
                <v:stroke endarrow="block" joinstyle="miter"/>
              </v:shape>
            </w:pict>
          </mc:Fallback>
        </mc:AlternateContent>
      </w:r>
      <w:r>
        <w:t xml:space="preserve">Check the compare option to add this part is product comparator tool </w:t>
      </w:r>
    </w:p>
    <w:p w:rsidR="00750F1E" w:rsidRDefault="00750F1E"/>
    <w:p w:rsidR="00750F1E" w:rsidRDefault="00026EE2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2711450</wp:posOffset>
                </wp:positionH>
                <wp:positionV relativeFrom="paragraph">
                  <wp:posOffset>3105150</wp:posOffset>
                </wp:positionV>
                <wp:extent cx="1352550" cy="717550"/>
                <wp:effectExtent l="0" t="38100" r="57150" b="25400"/>
                <wp:wrapNone/>
                <wp:docPr id="9" name="Straight Arrow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52550" cy="7175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4D723EF" id="Straight Arrow Connector 9" o:spid="_x0000_s1026" type="#_x0000_t32" style="position:absolute;margin-left:213.5pt;margin-top:244.5pt;width:106.5pt;height:56.5pt;flip: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" strokecolor="#4472c4 [3204]" strokeweight=".5pt">
                <v:stroke endarrow="block" joinstyle="miter"/>
              </v:shape>
            </w:pict>
          </mc:Fallback>
        </mc:AlternateContent>
      </w:r>
      <w:r w:rsidR="00750F1E">
        <w:rPr>
          <w:noProof/>
        </w:rPr>
        <w:drawing>
          <wp:inline distT="0" distB="0" distL="0" distR="0" wp14:anchorId="18A2F1F1" wp14:editId="0FB96BC9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F1E" w:rsidRDefault="00750F1E"/>
    <w:p w:rsidR="00750F1E" w:rsidRDefault="00750F1E">
      <w:pPr>
        <w:rPr>
          <w:noProof/>
        </w:rPr>
      </w:pPr>
      <w:r>
        <w:rPr>
          <w:noProof/>
        </w:rPr>
        <w:t>You can see product added in com</w:t>
      </w:r>
      <w:r w:rsidR="001A5BD3">
        <w:rPr>
          <w:noProof/>
        </w:rPr>
        <w:t>p</w:t>
      </w:r>
      <w:r>
        <w:rPr>
          <w:noProof/>
        </w:rPr>
        <w:t xml:space="preserve">rator basket </w:t>
      </w:r>
    </w:p>
    <w:p w:rsidR="001A5BD3" w:rsidRDefault="001A5BD3">
      <w:pPr>
        <w:rPr>
          <w:noProof/>
        </w:rPr>
      </w:pPr>
    </w:p>
    <w:p w:rsidR="001A5BD3" w:rsidRDefault="001A5BD3">
      <w:pPr>
        <w:rPr>
          <w:noProof/>
        </w:rPr>
      </w:pPr>
      <w:r>
        <w:rPr>
          <w:noProof/>
        </w:rPr>
        <w:t>In same process please add other two or three products part code in product comprator basket</w:t>
      </w:r>
      <w:r w:rsidR="006C7336">
        <w:rPr>
          <w:noProof/>
        </w:rPr>
        <w:t xml:space="preserve"> that you wants to compare.</w:t>
      </w:r>
    </w:p>
    <w:p w:rsidR="001A5BD3" w:rsidRDefault="001A5BD3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2082800</wp:posOffset>
                </wp:positionH>
                <wp:positionV relativeFrom="paragraph">
                  <wp:posOffset>3079750</wp:posOffset>
                </wp:positionV>
                <wp:extent cx="1879600" cy="749300"/>
                <wp:effectExtent l="0" t="38100" r="63500" b="31750"/>
                <wp:wrapNone/>
                <wp:docPr id="12" name="Straight Arrow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79600" cy="7493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F759CB" id="Straight Arrow Connector 12" o:spid="_x0000_s1026" type="#_x0000_t32" style="position:absolute;margin-left:164pt;margin-top:242.5pt;width:148pt;height:59pt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" strokecolor="#4472c4 [3204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413A80C" wp14:editId="25A3BAB0">
            <wp:extent cx="5943600" cy="33432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BD3" w:rsidRDefault="001A5BD3">
      <w:pPr>
        <w:rPr>
          <w:noProof/>
        </w:rPr>
      </w:pPr>
    </w:p>
    <w:p w:rsidR="001A5BD3" w:rsidRDefault="001A5BD3">
      <w:pPr>
        <w:rPr>
          <w:noProof/>
        </w:rPr>
      </w:pPr>
      <w:r>
        <w:rPr>
          <w:noProof/>
        </w:rPr>
        <w:t xml:space="preserve"> Please click on compare products </w:t>
      </w:r>
    </w:p>
    <w:p w:rsidR="006C7336" w:rsidRDefault="006C7336" w:rsidP="006C7336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3232150</wp:posOffset>
                </wp:positionH>
                <wp:positionV relativeFrom="paragraph">
                  <wp:posOffset>139065</wp:posOffset>
                </wp:positionV>
                <wp:extent cx="1022350" cy="1555750"/>
                <wp:effectExtent l="0" t="0" r="63500" b="63500"/>
                <wp:wrapNone/>
                <wp:docPr id="18" name="Straight Arrow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22350" cy="15557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DA0B3A" id="Straight Arrow Connector 18" o:spid="_x0000_s1026" type="#_x0000_t32" style="position:absolute;margin-left:254.5pt;margin-top:10.95pt;width:80.5pt;height:122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" strokecolor="#4472c4 [3204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t xml:space="preserve">You can export the comparison in excel or pdf document </w:t>
      </w:r>
    </w:p>
    <w:p w:rsidR="001A5BD3" w:rsidRDefault="001A5BD3">
      <w:pPr>
        <w:rPr>
          <w:noProof/>
        </w:rPr>
      </w:pPr>
    </w:p>
    <w:p w:rsidR="001A5BD3" w:rsidRDefault="001A5BD3">
      <w:pPr>
        <w:rPr>
          <w:noProof/>
        </w:rPr>
      </w:pPr>
      <w:r>
        <w:rPr>
          <w:noProof/>
        </w:rPr>
        <w:drawing>
          <wp:inline distT="0" distB="0" distL="0" distR="0" wp14:anchorId="7A8A6D4C" wp14:editId="49FE3782">
            <wp:extent cx="5943600" cy="33432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BD3" w:rsidRDefault="006C7336">
      <w:pPr>
        <w:rPr>
          <w:noProof/>
        </w:rPr>
      </w:pPr>
      <w:r>
        <w:rPr>
          <w:noProof/>
        </w:rPr>
        <w:t>Below are the formats how you can see the comparison in excel or pdf :-</w:t>
      </w:r>
    </w:p>
    <w:p w:rsidR="001A5BD3" w:rsidRDefault="001A5BD3">
      <w:pPr>
        <w:rPr>
          <w:noProof/>
        </w:rPr>
      </w:pPr>
      <w:r>
        <w:rPr>
          <w:noProof/>
        </w:rPr>
        <w:drawing>
          <wp:inline distT="0" distB="0" distL="0" distR="0" wp14:anchorId="561C2827" wp14:editId="4A3C7356">
            <wp:extent cx="5943600" cy="33432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BD3" w:rsidRDefault="001A5BD3">
      <w:pPr>
        <w:rPr>
          <w:noProof/>
        </w:rPr>
      </w:pPr>
    </w:p>
    <w:p w:rsidR="001A5BD3" w:rsidRDefault="001A5BD3">
      <w:pPr>
        <w:rPr>
          <w:noProof/>
        </w:rPr>
      </w:pPr>
      <w:r>
        <w:rPr>
          <w:noProof/>
        </w:rPr>
        <w:drawing>
          <wp:inline distT="0" distB="0" distL="0" distR="0" wp14:anchorId="5EB6249E" wp14:editId="78B27CE0">
            <wp:extent cx="5943600" cy="33432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5BD3" w:rsidRDefault="001A5BD3">
      <w:pPr>
        <w:rPr>
          <w:noProof/>
        </w:rPr>
      </w:pPr>
    </w:p>
    <w:p w:rsidR="001A5BD3" w:rsidRDefault="001A5BD3">
      <w:pPr>
        <w:rPr>
          <w:noProof/>
        </w:rPr>
      </w:pPr>
      <w:r>
        <w:rPr>
          <w:noProof/>
        </w:rPr>
        <w:t>Hope this document help !!</w:t>
      </w:r>
    </w:p>
    <w:p w:rsidR="001A5BD3" w:rsidRDefault="001A5BD3">
      <w:pPr>
        <w:rPr>
          <w:noProof/>
        </w:rPr>
      </w:pPr>
    </w:p>
    <w:p w:rsidR="006C7336" w:rsidRDefault="006C7336">
      <w:pPr>
        <w:rPr>
          <w:noProof/>
        </w:rPr>
      </w:pPr>
      <w:r>
        <w:rPr>
          <w:noProof/>
        </w:rPr>
        <w:t xml:space="preserve">Please also try our FAQ, Product Selector Tools , Document and Download , Product substitution Tool avilable in Support section having screen shot is given below </w:t>
      </w:r>
    </w:p>
    <w:p w:rsidR="006C7336" w:rsidRDefault="006C7336">
      <w:pPr>
        <w:rPr>
          <w:noProof/>
        </w:rPr>
      </w:pPr>
      <w:r>
        <w:rPr>
          <w:noProof/>
        </w:rPr>
        <w:drawing>
          <wp:inline distT="0" distB="0" distL="0" distR="0" wp14:anchorId="76AE7828" wp14:editId="39AF776E">
            <wp:extent cx="5943600" cy="33432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336" w:rsidRDefault="006C7336" w:rsidP="006C7336">
      <w:pPr>
        <w:rPr>
          <w:noProof/>
        </w:rPr>
      </w:pPr>
      <w:r>
        <w:rPr>
          <w:noProof/>
        </w:rPr>
        <w:t xml:space="preserve">If still not able to find you may call/chat or email to your country </w:t>
      </w:r>
      <w:r>
        <w:rPr>
          <w:noProof/>
        </w:rPr>
        <w:t xml:space="preserve">specific </w:t>
      </w:r>
      <w:r>
        <w:rPr>
          <w:noProof/>
        </w:rPr>
        <w:t>customer care center.</w:t>
      </w:r>
    </w:p>
    <w:p w:rsidR="006C7336" w:rsidRDefault="006C7336">
      <w:pPr>
        <w:rPr>
          <w:noProof/>
        </w:rPr>
      </w:pPr>
      <w:r>
        <w:rPr>
          <w:noProof/>
        </w:rPr>
        <w:t>Created by :-</w:t>
      </w:r>
    </w:p>
    <w:p w:rsidR="006C7336" w:rsidRDefault="006C7336">
      <w:pPr>
        <w:rPr>
          <w:noProof/>
        </w:rPr>
      </w:pPr>
      <w:r>
        <w:rPr>
          <w:noProof/>
        </w:rPr>
        <w:t>Sanjeev Kumar</w:t>
      </w:r>
      <w:bookmarkStart w:id="0" w:name="_GoBack"/>
      <w:bookmarkEnd w:id="0"/>
    </w:p>
    <w:p w:rsidR="006C7336" w:rsidRDefault="006C7336">
      <w:pPr>
        <w:rPr>
          <w:noProof/>
        </w:rPr>
      </w:pPr>
      <w:r>
        <w:rPr>
          <w:noProof/>
        </w:rPr>
        <w:t xml:space="preserve">Technical Support India </w:t>
      </w:r>
    </w:p>
    <w:p w:rsidR="001A5BD3" w:rsidRDefault="001A5BD3"/>
    <w:sectPr w:rsidR="001A5BD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64C9"/>
    <w:rsid w:val="00026EE2"/>
    <w:rsid w:val="00130971"/>
    <w:rsid w:val="001A5BD3"/>
    <w:rsid w:val="00257D4C"/>
    <w:rsid w:val="003E64C9"/>
    <w:rsid w:val="006C7336"/>
    <w:rsid w:val="00750F1E"/>
    <w:rsid w:val="00A02D17"/>
    <w:rsid w:val="00FC2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A38135"/>
  <w15:chartTrackingRefBased/>
  <w15:docId w15:val="{2905371B-8562-4E42-BC66-A915FF1140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A02D17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2D1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2D1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626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hyperlink" Target="https://www.se.com/in/en/" TargetMode="Externa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364</TotalTime>
  <Pages>6</Pages>
  <Words>203</Words>
  <Characters>1158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Sanjeev Kumar</dc:creator>
  <cp:keywords/>
  <dc:description/>
  <cp:lastModifiedBy>Sanjeev Kumar</cp:lastModifiedBy>
  <cp:revision>1</cp:revision>
  <dcterms:created xsi:type="dcterms:W3CDTF">2019-12-12T06:36:00Z</dcterms:created>
  <dcterms:modified xsi:type="dcterms:W3CDTF">2019-12-12T12:40:00Z</dcterms:modified>
</cp:coreProperties>
</file>